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4E" w:rsidRPr="00921FAA" w:rsidRDefault="0049514E" w:rsidP="005B69D9">
      <w:pPr>
        <w:spacing w:after="120" w:line="240" w:lineRule="auto"/>
        <w:jc w:val="both"/>
        <w:rPr>
          <w:rFonts w:ascii="Times New Roman" w:eastAsia="Times New Roman" w:hAnsi="Times New Roman" w:cs="Times New Roman"/>
          <w:b/>
          <w:bCs/>
          <w:lang w:eastAsia="tr-TR"/>
        </w:rPr>
      </w:pPr>
      <w:bookmarkStart w:id="0" w:name="_GoBack"/>
      <w:r w:rsidRPr="00921FAA">
        <w:rPr>
          <w:rFonts w:ascii="Times New Roman" w:eastAsia="Times New Roman" w:hAnsi="Times New Roman" w:cs="Times New Roman"/>
          <w:b/>
          <w:bCs/>
          <w:lang w:eastAsia="tr-TR"/>
        </w:rPr>
        <w:t>T.C.</w:t>
      </w:r>
    </w:p>
    <w:p w:rsidR="0049514E" w:rsidRPr="00921FAA" w:rsidRDefault="00F35AF3" w:rsidP="005B69D9">
      <w:pPr>
        <w:spacing w:after="120" w:line="240" w:lineRule="auto"/>
        <w:rPr>
          <w:rFonts w:ascii="Times New Roman" w:eastAsia="Times New Roman" w:hAnsi="Times New Roman" w:cs="Times New Roman"/>
          <w:b/>
          <w:lang w:eastAsia="tr-TR"/>
        </w:rPr>
      </w:pPr>
      <w:r w:rsidRPr="00921FAA">
        <w:rPr>
          <w:rFonts w:ascii="Times New Roman" w:eastAsia="Times New Roman" w:hAnsi="Times New Roman" w:cs="Times New Roman"/>
          <w:b/>
          <w:lang w:eastAsia="tr-TR"/>
        </w:rPr>
        <w:t>ÇEVRE VE ŞEHİRCİLİK BAKANLIĞI</w:t>
      </w:r>
    </w:p>
    <w:p w:rsidR="0049514E" w:rsidRPr="00921FAA" w:rsidRDefault="0049514E" w:rsidP="005B69D9">
      <w:pPr>
        <w:spacing w:after="120" w:line="240" w:lineRule="auto"/>
        <w:rPr>
          <w:rFonts w:ascii="Times New Roman" w:eastAsia="Times New Roman" w:hAnsi="Times New Roman" w:cs="Times New Roman"/>
          <w:b/>
          <w:lang w:eastAsia="tr-TR"/>
        </w:rPr>
      </w:pPr>
      <w:r w:rsidRPr="00921FAA">
        <w:rPr>
          <w:rFonts w:ascii="Times New Roman" w:eastAsia="Times New Roman" w:hAnsi="Times New Roman" w:cs="Times New Roman"/>
          <w:b/>
          <w:lang w:eastAsia="tr-TR"/>
        </w:rPr>
        <w:t>Milli Emlak Genel Müdürlüğü</w:t>
      </w:r>
    </w:p>
    <w:p w:rsidR="00B0237B" w:rsidRPr="00921FAA" w:rsidRDefault="0049514E" w:rsidP="005B69D9">
      <w:pPr>
        <w:spacing w:after="120" w:line="240" w:lineRule="auto"/>
        <w:rPr>
          <w:rFonts w:ascii="Times New Roman" w:eastAsia="Times New Roman" w:hAnsi="Times New Roman" w:cs="Times New Roman"/>
          <w:lang w:eastAsia="tr-TR"/>
        </w:rPr>
      </w:pPr>
      <w:r w:rsidRPr="00921FAA">
        <w:rPr>
          <w:rFonts w:ascii="Times New Roman" w:eastAsia="Times New Roman" w:hAnsi="Times New Roman" w:cs="Times New Roman"/>
          <w:lang w:eastAsia="tr-TR"/>
        </w:rPr>
        <w:t>Sayı</w:t>
      </w:r>
      <w:r w:rsidRPr="00921FAA">
        <w:rPr>
          <w:rFonts w:ascii="Times New Roman" w:eastAsia="Times New Roman" w:hAnsi="Times New Roman" w:cs="Times New Roman"/>
          <w:lang w:eastAsia="tr-TR"/>
        </w:rPr>
        <w:tab/>
        <w:t xml:space="preserve">: </w:t>
      </w:r>
      <w:proofErr w:type="gramStart"/>
      <w:r w:rsidR="004B66AD" w:rsidRPr="00921FAA">
        <w:rPr>
          <w:rFonts w:ascii="Times New Roman" w:eastAsia="Times New Roman" w:hAnsi="Times New Roman" w:cs="Times New Roman"/>
          <w:lang w:eastAsia="tr-TR"/>
        </w:rPr>
        <w:t>97208366</w:t>
      </w:r>
      <w:proofErr w:type="gramEnd"/>
      <w:r w:rsidR="004B66AD" w:rsidRPr="00921FAA">
        <w:rPr>
          <w:rFonts w:ascii="Times New Roman" w:eastAsia="Times New Roman" w:hAnsi="Times New Roman" w:cs="Times New Roman"/>
          <w:lang w:eastAsia="tr-TR"/>
        </w:rPr>
        <w:t>-010.</w:t>
      </w:r>
      <w:r w:rsidR="00D777EE" w:rsidRPr="00921FAA">
        <w:rPr>
          <w:rFonts w:ascii="Times New Roman" w:eastAsia="Times New Roman" w:hAnsi="Times New Roman" w:cs="Times New Roman"/>
          <w:lang w:eastAsia="tr-TR"/>
        </w:rPr>
        <w:t>0</w:t>
      </w:r>
      <w:r w:rsidR="00DC5F25">
        <w:rPr>
          <w:rFonts w:ascii="Times New Roman" w:eastAsia="Times New Roman" w:hAnsi="Times New Roman" w:cs="Times New Roman"/>
          <w:lang w:eastAsia="tr-TR"/>
        </w:rPr>
        <w:t>7.01-E.167891</w:t>
      </w:r>
      <w:r w:rsidR="00DC5F25">
        <w:rPr>
          <w:rFonts w:ascii="Times New Roman" w:eastAsia="Times New Roman" w:hAnsi="Times New Roman" w:cs="Times New Roman"/>
          <w:lang w:eastAsia="tr-TR"/>
        </w:rPr>
        <w:tab/>
      </w:r>
      <w:r w:rsidR="00DC5F25">
        <w:rPr>
          <w:rFonts w:ascii="Times New Roman" w:eastAsia="Times New Roman" w:hAnsi="Times New Roman" w:cs="Times New Roman"/>
          <w:lang w:eastAsia="tr-TR"/>
        </w:rPr>
        <w:tab/>
      </w:r>
      <w:r w:rsidR="00DC5F25">
        <w:rPr>
          <w:rFonts w:ascii="Times New Roman" w:eastAsia="Times New Roman" w:hAnsi="Times New Roman" w:cs="Times New Roman"/>
          <w:lang w:eastAsia="tr-TR"/>
        </w:rPr>
        <w:tab/>
      </w:r>
      <w:r w:rsidR="00DC5F25">
        <w:rPr>
          <w:rFonts w:ascii="Times New Roman" w:eastAsia="Times New Roman" w:hAnsi="Times New Roman" w:cs="Times New Roman"/>
          <w:lang w:eastAsia="tr-TR"/>
        </w:rPr>
        <w:tab/>
      </w:r>
      <w:r w:rsidR="00DC5F25">
        <w:rPr>
          <w:rFonts w:ascii="Times New Roman" w:eastAsia="Times New Roman" w:hAnsi="Times New Roman" w:cs="Times New Roman"/>
          <w:lang w:eastAsia="tr-TR"/>
        </w:rPr>
        <w:tab/>
      </w:r>
      <w:r w:rsidR="00DC5F25">
        <w:rPr>
          <w:rFonts w:ascii="Times New Roman" w:eastAsia="Times New Roman" w:hAnsi="Times New Roman" w:cs="Times New Roman"/>
          <w:lang w:eastAsia="tr-TR"/>
        </w:rPr>
        <w:tab/>
        <w:t>25/09/2018</w:t>
      </w:r>
    </w:p>
    <w:p w:rsidR="008C1265" w:rsidRPr="00921FAA" w:rsidRDefault="0049514E" w:rsidP="005B69D9">
      <w:pPr>
        <w:spacing w:after="120" w:line="240" w:lineRule="auto"/>
        <w:rPr>
          <w:rFonts w:ascii="Times New Roman" w:eastAsia="Times New Roman" w:hAnsi="Times New Roman" w:cs="Times New Roman"/>
          <w:lang w:eastAsia="tr-TR"/>
        </w:rPr>
      </w:pPr>
      <w:r w:rsidRPr="00921FAA">
        <w:rPr>
          <w:rFonts w:ascii="Times New Roman" w:eastAsia="Times New Roman" w:hAnsi="Times New Roman" w:cs="Times New Roman"/>
          <w:lang w:eastAsia="tr-TR"/>
        </w:rPr>
        <w:t>Konu</w:t>
      </w:r>
      <w:r w:rsidRPr="00921FAA">
        <w:rPr>
          <w:rFonts w:ascii="Times New Roman" w:eastAsia="Times New Roman" w:hAnsi="Times New Roman" w:cs="Times New Roman"/>
          <w:lang w:eastAsia="tr-TR"/>
        </w:rPr>
        <w:tab/>
        <w:t xml:space="preserve">: </w:t>
      </w:r>
      <w:r w:rsidR="00DC5F25">
        <w:rPr>
          <w:rFonts w:ascii="Times New Roman" w:eastAsia="Times New Roman" w:hAnsi="Times New Roman" w:cs="Times New Roman"/>
          <w:lang w:eastAsia="tr-TR"/>
        </w:rPr>
        <w:t>Genel Yazı</w:t>
      </w:r>
    </w:p>
    <w:p w:rsidR="00C97A71" w:rsidRDefault="00C97A71" w:rsidP="005B69D9">
      <w:pPr>
        <w:spacing w:after="120" w:line="240" w:lineRule="auto"/>
        <w:rPr>
          <w:rFonts w:ascii="Times New Roman" w:eastAsia="Times New Roman" w:hAnsi="Times New Roman" w:cs="Times New Roman"/>
          <w:b/>
          <w:lang w:eastAsia="tr-TR"/>
        </w:rPr>
      </w:pPr>
      <w:proofErr w:type="gramStart"/>
      <w:r w:rsidRPr="00921FAA">
        <w:rPr>
          <w:rFonts w:ascii="Times New Roman" w:eastAsia="Times New Roman" w:hAnsi="Times New Roman" w:cs="Times New Roman"/>
          <w:b/>
          <w:lang w:eastAsia="tr-TR"/>
        </w:rPr>
        <w:t>……………….</w:t>
      </w:r>
      <w:proofErr w:type="gramEnd"/>
      <w:r w:rsidRPr="00921FAA">
        <w:rPr>
          <w:rFonts w:ascii="Times New Roman" w:eastAsia="Times New Roman" w:hAnsi="Times New Roman" w:cs="Times New Roman"/>
          <w:b/>
          <w:lang w:eastAsia="tr-TR"/>
        </w:rPr>
        <w:t>VALİLİĞİNE</w:t>
      </w:r>
      <w:r w:rsidR="005B69D9">
        <w:rPr>
          <w:rFonts w:ascii="Times New Roman" w:eastAsia="Times New Roman" w:hAnsi="Times New Roman" w:cs="Times New Roman"/>
          <w:b/>
          <w:lang w:eastAsia="tr-TR"/>
        </w:rPr>
        <w:t xml:space="preserve"> </w:t>
      </w:r>
      <w:r w:rsidRPr="00921FAA">
        <w:rPr>
          <w:rFonts w:ascii="Times New Roman" w:eastAsia="Times New Roman" w:hAnsi="Times New Roman" w:cs="Times New Roman"/>
          <w:b/>
          <w:lang w:eastAsia="tr-TR"/>
        </w:rPr>
        <w:t>(</w:t>
      </w:r>
      <w:r w:rsidR="00065D4B" w:rsidRPr="00921FAA">
        <w:rPr>
          <w:rFonts w:ascii="Times New Roman" w:eastAsia="Times New Roman" w:hAnsi="Times New Roman" w:cs="Times New Roman"/>
          <w:b/>
          <w:lang w:eastAsia="tr-TR"/>
        </w:rPr>
        <w:t>Çevre ve Şehircilik İl Müdürlüğü</w:t>
      </w:r>
      <w:r w:rsidRPr="00921FAA">
        <w:rPr>
          <w:rFonts w:ascii="Times New Roman" w:eastAsia="Times New Roman" w:hAnsi="Times New Roman" w:cs="Times New Roman"/>
          <w:b/>
          <w:lang w:eastAsia="tr-TR"/>
        </w:rPr>
        <w:t>)</w:t>
      </w:r>
    </w:p>
    <w:p w:rsidR="002F0E18" w:rsidRPr="00921FAA" w:rsidRDefault="00C97A71" w:rsidP="005B69D9">
      <w:pPr>
        <w:spacing w:after="120" w:line="240" w:lineRule="auto"/>
        <w:jc w:val="both"/>
        <w:rPr>
          <w:rFonts w:ascii="Times New Roman" w:eastAsia="Times New Roman" w:hAnsi="Times New Roman" w:cs="Times New Roman"/>
          <w:i/>
          <w:color w:val="000000"/>
          <w:lang w:eastAsia="tr-TR"/>
        </w:rPr>
      </w:pPr>
      <w:r w:rsidRPr="00921FAA">
        <w:rPr>
          <w:rFonts w:ascii="Times New Roman" w:eastAsia="Times New Roman" w:hAnsi="Times New Roman" w:cs="Times New Roman"/>
          <w:color w:val="000000"/>
          <w:lang w:eastAsia="tr-TR"/>
        </w:rPr>
        <w:t>Bilindiği üzere,</w:t>
      </w:r>
      <w:r w:rsidR="00917ADC" w:rsidRPr="00921FAA">
        <w:rPr>
          <w:rFonts w:ascii="Times New Roman" w:eastAsia="Times New Roman" w:hAnsi="Times New Roman" w:cs="Times New Roman"/>
          <w:color w:val="000000"/>
          <w:lang w:eastAsia="tr-TR"/>
        </w:rPr>
        <w:t xml:space="preserve"> </w:t>
      </w:r>
      <w:proofErr w:type="gramStart"/>
      <w:r w:rsidR="0000093C" w:rsidRPr="00921FAA">
        <w:rPr>
          <w:rFonts w:ascii="Times New Roman" w:eastAsia="Times New Roman" w:hAnsi="Times New Roman" w:cs="Times New Roman"/>
          <w:color w:val="000000"/>
          <w:lang w:eastAsia="tr-TR"/>
        </w:rPr>
        <w:t>12/9/2018</w:t>
      </w:r>
      <w:proofErr w:type="gramEnd"/>
      <w:r w:rsidR="0000093C" w:rsidRPr="00921FAA">
        <w:rPr>
          <w:rFonts w:ascii="Times New Roman" w:eastAsia="Times New Roman" w:hAnsi="Times New Roman" w:cs="Times New Roman"/>
          <w:color w:val="000000"/>
          <w:lang w:eastAsia="tr-TR"/>
        </w:rPr>
        <w:t xml:space="preserve"> tarihli ve 30533 sayılı Resmi Gazete </w:t>
      </w:r>
      <w:r w:rsidR="008A46FD" w:rsidRPr="00921FAA">
        <w:rPr>
          <w:rFonts w:ascii="Times New Roman" w:eastAsia="Times New Roman" w:hAnsi="Times New Roman" w:cs="Times New Roman"/>
          <w:color w:val="000000"/>
          <w:lang w:eastAsia="tr-TR"/>
        </w:rPr>
        <w:t xml:space="preserve">yayımlanan 2018/8 sayılı Cumhurbaşkanlığı Genelgesi ile 16/6/2012 tarihli ve 28325 sayılı Resmi Gazetede </w:t>
      </w:r>
      <w:r w:rsidR="0000093C" w:rsidRPr="00921FAA">
        <w:rPr>
          <w:rFonts w:ascii="Times New Roman" w:eastAsia="Times New Roman" w:hAnsi="Times New Roman" w:cs="Times New Roman"/>
          <w:color w:val="000000"/>
          <w:lang w:eastAsia="tr-TR"/>
        </w:rPr>
        <w:t xml:space="preserve">yayımlanan </w:t>
      </w:r>
      <w:r w:rsidR="008A46FD" w:rsidRPr="00921FAA">
        <w:rPr>
          <w:rFonts w:ascii="Times New Roman" w:eastAsia="Times New Roman" w:hAnsi="Times New Roman" w:cs="Times New Roman"/>
          <w:color w:val="000000"/>
          <w:lang w:eastAsia="tr-TR"/>
        </w:rPr>
        <w:t>kamu kurum ve k</w:t>
      </w:r>
      <w:r w:rsidR="00917ADC" w:rsidRPr="00921FAA">
        <w:rPr>
          <w:rFonts w:ascii="Times New Roman" w:eastAsia="Times New Roman" w:hAnsi="Times New Roman" w:cs="Times New Roman"/>
          <w:color w:val="000000"/>
          <w:lang w:eastAsia="tr-TR"/>
        </w:rPr>
        <w:t>uruluşları</w:t>
      </w:r>
      <w:r w:rsidR="008A46FD" w:rsidRPr="00921FAA">
        <w:rPr>
          <w:rFonts w:ascii="Times New Roman" w:eastAsia="Times New Roman" w:hAnsi="Times New Roman" w:cs="Times New Roman"/>
          <w:color w:val="000000"/>
          <w:lang w:eastAsia="tr-TR"/>
        </w:rPr>
        <w:t>nın</w:t>
      </w:r>
      <w:r w:rsidR="00917ADC" w:rsidRPr="00921FAA">
        <w:rPr>
          <w:rFonts w:ascii="Times New Roman" w:eastAsia="Times New Roman" w:hAnsi="Times New Roman" w:cs="Times New Roman"/>
          <w:color w:val="000000"/>
          <w:lang w:eastAsia="tr-TR"/>
        </w:rPr>
        <w:t xml:space="preserve"> taşınmazları ile ilgili </w:t>
      </w:r>
      <w:r w:rsidR="008A46FD" w:rsidRPr="00921FAA">
        <w:rPr>
          <w:rFonts w:ascii="Times New Roman" w:eastAsia="Times New Roman" w:hAnsi="Times New Roman" w:cs="Times New Roman"/>
          <w:color w:val="000000"/>
          <w:lang w:eastAsia="tr-TR"/>
        </w:rPr>
        <w:t xml:space="preserve">yapılacak </w:t>
      </w:r>
      <w:r w:rsidR="00917ADC" w:rsidRPr="00921FAA">
        <w:rPr>
          <w:rFonts w:ascii="Times New Roman" w:eastAsia="Times New Roman" w:hAnsi="Times New Roman" w:cs="Times New Roman"/>
          <w:color w:val="000000"/>
          <w:lang w:eastAsia="tr-TR"/>
        </w:rPr>
        <w:t>işlemler</w:t>
      </w:r>
      <w:r w:rsidR="008A46FD" w:rsidRPr="00921FAA">
        <w:rPr>
          <w:rFonts w:ascii="Times New Roman" w:eastAsia="Times New Roman" w:hAnsi="Times New Roman" w:cs="Times New Roman"/>
          <w:color w:val="000000"/>
          <w:lang w:eastAsia="tr-TR"/>
        </w:rPr>
        <w:t xml:space="preserve"> hakkında 2012/15 s</w:t>
      </w:r>
      <w:r w:rsidR="00917ADC" w:rsidRPr="00921FAA">
        <w:rPr>
          <w:rFonts w:ascii="Times New Roman" w:eastAsia="Times New Roman" w:hAnsi="Times New Roman" w:cs="Times New Roman"/>
          <w:color w:val="000000"/>
          <w:lang w:eastAsia="tr-TR"/>
        </w:rPr>
        <w:t xml:space="preserve">ayılı </w:t>
      </w:r>
      <w:r w:rsidR="0000093C" w:rsidRPr="00921FAA">
        <w:rPr>
          <w:rFonts w:ascii="Times New Roman" w:eastAsia="Times New Roman" w:hAnsi="Times New Roman" w:cs="Times New Roman"/>
          <w:color w:val="000000"/>
          <w:lang w:eastAsia="tr-TR"/>
        </w:rPr>
        <w:t>Genelge</w:t>
      </w:r>
      <w:r w:rsidR="008A46FD" w:rsidRPr="00921FAA">
        <w:rPr>
          <w:rFonts w:ascii="Times New Roman" w:eastAsia="Times New Roman" w:hAnsi="Times New Roman" w:cs="Times New Roman"/>
          <w:color w:val="000000"/>
          <w:lang w:eastAsia="tr-TR"/>
        </w:rPr>
        <w:t xml:space="preserve"> yürürlükten kaldırılmış </w:t>
      </w:r>
      <w:r w:rsidR="0028301F" w:rsidRPr="00921FAA">
        <w:rPr>
          <w:rFonts w:ascii="Times New Roman" w:eastAsia="Times New Roman" w:hAnsi="Times New Roman" w:cs="Times New Roman"/>
          <w:color w:val="000000"/>
          <w:lang w:eastAsia="tr-TR"/>
        </w:rPr>
        <w:t xml:space="preserve">olup </w:t>
      </w:r>
      <w:r w:rsidR="008A46FD" w:rsidRPr="00921FAA">
        <w:rPr>
          <w:rFonts w:ascii="Times New Roman" w:eastAsia="Times New Roman" w:hAnsi="Times New Roman" w:cs="Times New Roman"/>
          <w:color w:val="000000"/>
          <w:lang w:eastAsia="tr-TR"/>
        </w:rPr>
        <w:t>anılan Cumhurbaşkanlığı Genelgesinde; “</w:t>
      </w:r>
      <w:r w:rsidR="008A46FD" w:rsidRPr="00921FAA">
        <w:rPr>
          <w:rFonts w:ascii="Times New Roman" w:eastAsia="Times New Roman" w:hAnsi="Times New Roman" w:cs="Times New Roman"/>
          <w:i/>
          <w:color w:val="000000"/>
          <w:lang w:eastAsia="tr-TR"/>
        </w:rPr>
        <w:t>Kamu kurum ve kuruluşları (belediyeler ve il özel idareleri hariç) ile sermayesinin yüzde ellisinden fazlası kamu kurum ve kuruluşlarına ait şirketler, kendi mülkiyetlerinde</w:t>
      </w:r>
      <w:r w:rsidR="002F0E18" w:rsidRPr="00921FAA">
        <w:rPr>
          <w:rFonts w:ascii="Times New Roman" w:eastAsia="Times New Roman" w:hAnsi="Times New Roman" w:cs="Times New Roman"/>
          <w:i/>
          <w:color w:val="000000"/>
          <w:lang w:eastAsia="tr-TR"/>
        </w:rPr>
        <w:t xml:space="preserve"> veya tasarruflarında bulunan taşınmazları ile ilgili olarak; kamu kurum ve kuruluşları, vakıf, dernek veya bunların şirketlerine, gerçek veya tüzel kişilere; satış, kira, irtifak, takas, tahsis, devir ve benzeri her türlü tasarrufa yönelik işlemlerini, bakanlıklar ile bağlı, ilgili ve ilişkili kamu kurum ve kuruluşlarında bakan yardımcısı, diğer kamu kurum ve kuruluşlarında üst yönetici başkanlığında teşkil ettirilen komisyonlar vasıtasıyla yapacaklarıdır. </w:t>
      </w:r>
    </w:p>
    <w:p w:rsidR="002F0E18" w:rsidRPr="00921FAA" w:rsidRDefault="002F0E18" w:rsidP="005B69D9">
      <w:pPr>
        <w:spacing w:after="120" w:line="240" w:lineRule="auto"/>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i/>
          <w:color w:val="000000"/>
          <w:lang w:eastAsia="tr-TR"/>
        </w:rPr>
        <w:t>Söz konusu komisyonlarca izin başvuru ve sonuçları Ocak, Nisan, Temmuz ve Ekim aylarında Cumhurbaşkanlığına bildirilecektir.</w:t>
      </w:r>
      <w:r w:rsidRPr="00921FAA">
        <w:rPr>
          <w:rFonts w:ascii="Times New Roman" w:eastAsia="Times New Roman" w:hAnsi="Times New Roman" w:cs="Times New Roman"/>
          <w:color w:val="000000"/>
          <w:lang w:eastAsia="tr-TR"/>
        </w:rPr>
        <w:t>” denilmektedir.</w:t>
      </w:r>
    </w:p>
    <w:p w:rsidR="00AA2280" w:rsidRPr="00921FAA" w:rsidRDefault="00A108D7" w:rsidP="005B69D9">
      <w:pPr>
        <w:spacing w:after="120" w:line="240" w:lineRule="auto"/>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color w:val="000000"/>
          <w:lang w:eastAsia="tr-TR"/>
        </w:rPr>
        <w:t>Anılan Cumhurbaşkanlığı Genelgesi</w:t>
      </w:r>
      <w:r w:rsidR="00AA2280" w:rsidRPr="00921FAA">
        <w:rPr>
          <w:rFonts w:ascii="Times New Roman" w:eastAsia="Times New Roman" w:hAnsi="Times New Roman" w:cs="Times New Roman"/>
          <w:color w:val="000000"/>
          <w:lang w:eastAsia="tr-TR"/>
        </w:rPr>
        <w:t>ne istinaden</w:t>
      </w:r>
      <w:r w:rsidRPr="00921FAA">
        <w:rPr>
          <w:rFonts w:ascii="Times New Roman" w:eastAsia="Times New Roman" w:hAnsi="Times New Roman" w:cs="Times New Roman"/>
          <w:color w:val="000000"/>
          <w:lang w:eastAsia="tr-TR"/>
        </w:rPr>
        <w:t xml:space="preserve"> Bakanlığımızca </w:t>
      </w:r>
      <w:r w:rsidR="00AA2280" w:rsidRPr="00921FAA">
        <w:rPr>
          <w:rFonts w:ascii="Times New Roman" w:eastAsia="Times New Roman" w:hAnsi="Times New Roman" w:cs="Times New Roman"/>
          <w:color w:val="000000"/>
          <w:lang w:eastAsia="tr-TR"/>
        </w:rPr>
        <w:t>14/9/2018 tarihli ve 2018/11 sayılı İç Genelge çıkarıl</w:t>
      </w:r>
      <w:r w:rsidR="00921FAA" w:rsidRPr="00921FAA">
        <w:rPr>
          <w:rFonts w:ascii="Times New Roman" w:eastAsia="Times New Roman" w:hAnsi="Times New Roman" w:cs="Times New Roman"/>
          <w:color w:val="000000"/>
          <w:lang w:eastAsia="tr-TR"/>
        </w:rPr>
        <w:t>mıştır.</w:t>
      </w:r>
      <w:r w:rsidR="00AA2280" w:rsidRPr="00921FAA">
        <w:rPr>
          <w:rFonts w:ascii="Times New Roman" w:eastAsia="Times New Roman" w:hAnsi="Times New Roman" w:cs="Times New Roman"/>
          <w:color w:val="000000"/>
          <w:lang w:eastAsia="tr-TR"/>
        </w:rPr>
        <w:t xml:space="preserve"> Bu İç Genelge</w:t>
      </w:r>
      <w:r w:rsidR="00D37E73" w:rsidRPr="00921FAA">
        <w:rPr>
          <w:rFonts w:ascii="Times New Roman" w:eastAsia="Times New Roman" w:hAnsi="Times New Roman" w:cs="Times New Roman"/>
          <w:color w:val="000000"/>
          <w:lang w:eastAsia="tr-TR"/>
        </w:rPr>
        <w:t>de</w:t>
      </w:r>
      <w:r w:rsidR="00AA2280" w:rsidRPr="00921FAA">
        <w:rPr>
          <w:rFonts w:ascii="Times New Roman" w:eastAsia="Times New Roman" w:hAnsi="Times New Roman" w:cs="Times New Roman"/>
          <w:color w:val="000000"/>
          <w:lang w:eastAsia="tr-TR"/>
        </w:rPr>
        <w:t xml:space="preserve">; </w:t>
      </w:r>
    </w:p>
    <w:p w:rsidR="00AA2280" w:rsidRPr="00921FAA" w:rsidRDefault="00AA2280" w:rsidP="005B69D9">
      <w:pPr>
        <w:pStyle w:val="ListeParagraf"/>
        <w:numPr>
          <w:ilvl w:val="0"/>
          <w:numId w:val="6"/>
        </w:numPr>
        <w:spacing w:after="120" w:line="240" w:lineRule="auto"/>
        <w:ind w:left="0" w:firstLine="0"/>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color w:val="000000"/>
          <w:lang w:eastAsia="tr-TR"/>
        </w:rPr>
        <w:t>Cumhurbaşkanlığı Genelgesi kapsamında yapılacak</w:t>
      </w:r>
      <w:r w:rsidR="00D37E73" w:rsidRPr="00921FAA">
        <w:rPr>
          <w:rFonts w:ascii="Times New Roman" w:eastAsia="Times New Roman" w:hAnsi="Times New Roman" w:cs="Times New Roman"/>
          <w:color w:val="000000"/>
          <w:lang w:eastAsia="tr-TR"/>
        </w:rPr>
        <w:t xml:space="preserve"> her türlü işlemin Bakan Yardımcısı başkanlığında teşkil ettirilen komisyon vasıtasıyla yapılması,</w:t>
      </w:r>
    </w:p>
    <w:p w:rsidR="00D37E73" w:rsidRPr="00921FAA" w:rsidRDefault="00D37E73" w:rsidP="005B69D9">
      <w:pPr>
        <w:pStyle w:val="ListeParagraf"/>
        <w:numPr>
          <w:ilvl w:val="0"/>
          <w:numId w:val="6"/>
        </w:numPr>
        <w:spacing w:after="120" w:line="240" w:lineRule="auto"/>
        <w:ind w:left="0" w:firstLine="0"/>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color w:val="000000"/>
          <w:lang w:eastAsia="tr-TR"/>
        </w:rPr>
        <w:t>2012/15 sayılı Başbakanlık Genelgesinin uygulaması sürecinde Mülga Başbakanlıkça uygun görülen muafiyetlere yönelik izinler ile Cumhurbaşkanlığı Karar ve Kararnamelerine konu işlemler ve kamu kurum ve kuruluşları ile bağlı, ilgili ve ilişkili kamu kurum ve kuruluşları adına yapılacak işlemler hariç olmak üzere, Genelgeye konu izin taleplerinin ilgili birime gönderilmesi,</w:t>
      </w:r>
    </w:p>
    <w:p w:rsidR="00D37E73" w:rsidRPr="00921FAA" w:rsidRDefault="00D37E73" w:rsidP="005B69D9">
      <w:pPr>
        <w:pStyle w:val="ListeParagraf"/>
        <w:numPr>
          <w:ilvl w:val="0"/>
          <w:numId w:val="6"/>
        </w:numPr>
        <w:spacing w:after="120" w:line="240" w:lineRule="auto"/>
        <w:ind w:left="0" w:firstLine="0"/>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color w:val="000000"/>
          <w:lang w:eastAsia="tr-TR"/>
        </w:rPr>
        <w:t>İzin taleplere ilişkin bilgilerin Kamu Taşınmazları Bilgi Sistemine (KATBİS) titizlikle girilmesi,</w:t>
      </w:r>
    </w:p>
    <w:p w:rsidR="00D37E73" w:rsidRPr="00921FAA" w:rsidRDefault="00D37E73" w:rsidP="005B69D9">
      <w:pPr>
        <w:spacing w:after="120" w:line="240" w:lineRule="auto"/>
        <w:jc w:val="both"/>
        <w:rPr>
          <w:rFonts w:ascii="Times New Roman" w:eastAsia="Times New Roman" w:hAnsi="Times New Roman" w:cs="Times New Roman"/>
          <w:color w:val="000000"/>
          <w:lang w:eastAsia="tr-TR"/>
        </w:rPr>
      </w:pPr>
      <w:proofErr w:type="gramStart"/>
      <w:r w:rsidRPr="00921FAA">
        <w:rPr>
          <w:rFonts w:ascii="Times New Roman" w:eastAsia="Times New Roman" w:hAnsi="Times New Roman" w:cs="Times New Roman"/>
          <w:color w:val="000000"/>
          <w:lang w:eastAsia="tr-TR"/>
        </w:rPr>
        <w:t>gerektiği</w:t>
      </w:r>
      <w:proofErr w:type="gramEnd"/>
      <w:r w:rsidRPr="00921FAA">
        <w:rPr>
          <w:rFonts w:ascii="Times New Roman" w:eastAsia="Times New Roman" w:hAnsi="Times New Roman" w:cs="Times New Roman"/>
          <w:color w:val="000000"/>
          <w:lang w:eastAsia="tr-TR"/>
        </w:rPr>
        <w:t xml:space="preserve"> açıklanmıştır. </w:t>
      </w:r>
    </w:p>
    <w:p w:rsidR="00F35AF3" w:rsidRDefault="00975731" w:rsidP="005B69D9">
      <w:pPr>
        <w:spacing w:after="120" w:line="240" w:lineRule="auto"/>
        <w:jc w:val="both"/>
        <w:rPr>
          <w:rFonts w:ascii="Times New Roman" w:eastAsia="Times New Roman" w:hAnsi="Times New Roman" w:cs="Times New Roman"/>
          <w:color w:val="000000"/>
          <w:lang w:eastAsia="tr-TR"/>
        </w:rPr>
      </w:pPr>
      <w:r w:rsidRPr="00921FAA">
        <w:rPr>
          <w:rFonts w:ascii="Times New Roman" w:eastAsia="Times New Roman" w:hAnsi="Times New Roman" w:cs="Times New Roman"/>
          <w:color w:val="000000"/>
          <w:lang w:eastAsia="tr-TR"/>
        </w:rPr>
        <w:t>Buna göre</w:t>
      </w:r>
      <w:r w:rsidR="00925EC4">
        <w:rPr>
          <w:rFonts w:ascii="Times New Roman" w:eastAsia="Times New Roman" w:hAnsi="Times New Roman" w:cs="Times New Roman"/>
          <w:color w:val="000000"/>
          <w:lang w:eastAsia="tr-TR"/>
        </w:rPr>
        <w:t>;</w:t>
      </w:r>
      <w:r w:rsidRPr="00921FAA">
        <w:rPr>
          <w:rFonts w:ascii="Times New Roman" w:eastAsia="Times New Roman" w:hAnsi="Times New Roman" w:cs="Times New Roman"/>
          <w:color w:val="000000"/>
          <w:lang w:eastAsia="tr-TR"/>
        </w:rPr>
        <w:t xml:space="preserve"> </w:t>
      </w:r>
      <w:r w:rsidR="00925EC4">
        <w:rPr>
          <w:rFonts w:ascii="Times New Roman" w:eastAsia="Times New Roman" w:hAnsi="Times New Roman" w:cs="Times New Roman"/>
          <w:color w:val="000000"/>
          <w:lang w:eastAsia="tr-TR"/>
        </w:rPr>
        <w:t xml:space="preserve">yeni bir düzenleme yapılıncaya kadar iş ve işlemlerin </w:t>
      </w:r>
      <w:r w:rsidR="00ED3088" w:rsidRPr="00921FAA">
        <w:rPr>
          <w:rFonts w:ascii="Times New Roman" w:eastAsia="Times New Roman" w:hAnsi="Times New Roman" w:cs="Times New Roman"/>
          <w:color w:val="000000"/>
          <w:lang w:eastAsia="tr-TR"/>
        </w:rPr>
        <w:t>327 Sıra Sayılı Milli Emlak Genel Tebliği</w:t>
      </w:r>
      <w:r w:rsidR="00925EC4">
        <w:rPr>
          <w:rFonts w:ascii="Times New Roman" w:eastAsia="Times New Roman" w:hAnsi="Times New Roman" w:cs="Times New Roman"/>
          <w:color w:val="000000"/>
          <w:lang w:eastAsia="tr-TR"/>
        </w:rPr>
        <w:t xml:space="preserve"> ve </w:t>
      </w:r>
      <w:r w:rsidR="00921FAA" w:rsidRPr="00921FAA">
        <w:rPr>
          <w:rFonts w:ascii="Times New Roman" w:eastAsia="Times New Roman" w:hAnsi="Times New Roman" w:cs="Times New Roman"/>
          <w:color w:val="000000"/>
          <w:lang w:eastAsia="tr-TR"/>
        </w:rPr>
        <w:t xml:space="preserve">Bakanlığımızın 14/9/2018 </w:t>
      </w:r>
      <w:r w:rsidR="00ED3088" w:rsidRPr="00921FAA">
        <w:rPr>
          <w:rFonts w:ascii="Times New Roman" w:eastAsia="Times New Roman" w:hAnsi="Times New Roman" w:cs="Times New Roman"/>
          <w:color w:val="000000"/>
          <w:lang w:eastAsia="tr-TR"/>
        </w:rPr>
        <w:t>tarihli ve 2018/11 sayılı İç Genelgesi</w:t>
      </w:r>
      <w:r w:rsidR="00925EC4">
        <w:rPr>
          <w:rFonts w:ascii="Times New Roman" w:eastAsia="Times New Roman" w:hAnsi="Times New Roman" w:cs="Times New Roman"/>
          <w:color w:val="000000"/>
          <w:lang w:eastAsia="tr-TR"/>
        </w:rPr>
        <w:t xml:space="preserve"> çerçevesinde yürütülmesi hususunda </w:t>
      </w:r>
      <w:r w:rsidR="00ED3088" w:rsidRPr="00921FAA">
        <w:rPr>
          <w:rFonts w:ascii="Times New Roman" w:eastAsia="Times New Roman" w:hAnsi="Times New Roman" w:cs="Times New Roman"/>
          <w:color w:val="000000"/>
          <w:lang w:eastAsia="tr-TR"/>
        </w:rPr>
        <w:t>gereğini rica ederim.</w:t>
      </w:r>
    </w:p>
    <w:p w:rsidR="00F35AF3" w:rsidRPr="00921FAA" w:rsidRDefault="00D37E73" w:rsidP="005B69D9">
      <w:pPr>
        <w:spacing w:after="120" w:line="240" w:lineRule="auto"/>
        <w:rPr>
          <w:rFonts w:ascii="Times New Roman" w:hAnsi="Times New Roman" w:cs="Times New Roman"/>
        </w:rPr>
      </w:pPr>
      <w:r w:rsidRPr="00921FAA">
        <w:rPr>
          <w:rFonts w:ascii="Times New Roman" w:hAnsi="Times New Roman" w:cs="Times New Roman"/>
        </w:rPr>
        <w:t>Tufan BÜYÜKUZUN</w:t>
      </w:r>
    </w:p>
    <w:p w:rsidR="00795E83" w:rsidRPr="00921FAA" w:rsidRDefault="00D9593F" w:rsidP="005B69D9">
      <w:pPr>
        <w:spacing w:after="120" w:line="240" w:lineRule="auto"/>
        <w:rPr>
          <w:rFonts w:ascii="Times New Roman" w:hAnsi="Times New Roman" w:cs="Times New Roman"/>
        </w:rPr>
      </w:pPr>
      <w:r w:rsidRPr="00921FAA">
        <w:rPr>
          <w:rFonts w:ascii="Times New Roman" w:hAnsi="Times New Roman" w:cs="Times New Roman"/>
        </w:rPr>
        <w:t>Bakan</w:t>
      </w:r>
      <w:r w:rsidR="00D37E73" w:rsidRPr="00921FAA">
        <w:rPr>
          <w:rFonts w:ascii="Times New Roman" w:hAnsi="Times New Roman" w:cs="Times New Roman"/>
        </w:rPr>
        <w:t xml:space="preserve"> a.</w:t>
      </w:r>
    </w:p>
    <w:p w:rsidR="00D37E73" w:rsidRDefault="00D37E73" w:rsidP="005B69D9">
      <w:pPr>
        <w:spacing w:after="120" w:line="240" w:lineRule="auto"/>
        <w:rPr>
          <w:rFonts w:ascii="Times New Roman" w:hAnsi="Times New Roman" w:cs="Times New Roman"/>
        </w:rPr>
      </w:pPr>
      <w:r w:rsidRPr="00921FAA">
        <w:rPr>
          <w:rFonts w:ascii="Times New Roman" w:hAnsi="Times New Roman" w:cs="Times New Roman"/>
        </w:rPr>
        <w:t>Genel Müdür</w:t>
      </w:r>
    </w:p>
    <w:p w:rsidR="003F1299" w:rsidRDefault="003F1299" w:rsidP="005B69D9">
      <w:pPr>
        <w:spacing w:after="120" w:line="240" w:lineRule="auto"/>
        <w:jc w:val="center"/>
        <w:rPr>
          <w:rFonts w:ascii="Times New Roman" w:hAnsi="Times New Roman" w:cs="Times New Roman"/>
        </w:rPr>
      </w:pPr>
    </w:p>
    <w:p w:rsidR="008C1265" w:rsidRPr="00921FAA" w:rsidRDefault="00F35AF3" w:rsidP="005B69D9">
      <w:pPr>
        <w:spacing w:after="120" w:line="240" w:lineRule="auto"/>
        <w:rPr>
          <w:rFonts w:ascii="Times New Roman" w:hAnsi="Times New Roman" w:cs="Times New Roman"/>
          <w:u w:val="single"/>
        </w:rPr>
      </w:pPr>
      <w:r w:rsidRPr="00921FAA">
        <w:rPr>
          <w:rFonts w:ascii="Times New Roman" w:hAnsi="Times New Roman" w:cs="Times New Roman"/>
          <w:u w:val="single"/>
        </w:rPr>
        <w:t>Dağıtım:</w:t>
      </w:r>
    </w:p>
    <w:p w:rsidR="00F35AF3" w:rsidRPr="00921FAA" w:rsidRDefault="00F35AF3" w:rsidP="005B69D9">
      <w:pPr>
        <w:spacing w:after="120" w:line="240" w:lineRule="auto"/>
        <w:rPr>
          <w:rFonts w:ascii="Times New Roman" w:hAnsi="Times New Roman" w:cs="Times New Roman"/>
        </w:rPr>
      </w:pPr>
      <w:r w:rsidRPr="00921FAA">
        <w:rPr>
          <w:rFonts w:ascii="Times New Roman" w:hAnsi="Times New Roman" w:cs="Times New Roman"/>
        </w:rPr>
        <w:t>8</w:t>
      </w:r>
      <w:r w:rsidR="00B91525" w:rsidRPr="00921FAA">
        <w:rPr>
          <w:rFonts w:ascii="Times New Roman" w:hAnsi="Times New Roman" w:cs="Times New Roman"/>
        </w:rPr>
        <w:t>1 İl Valiliğine (</w:t>
      </w:r>
      <w:r w:rsidR="00065D4B" w:rsidRPr="00921FAA">
        <w:rPr>
          <w:rFonts w:ascii="Times New Roman" w:hAnsi="Times New Roman" w:cs="Times New Roman"/>
        </w:rPr>
        <w:t>Çevre ve Şehircilik İl Müdürlüğü</w:t>
      </w:r>
      <w:r w:rsidR="00B91525" w:rsidRPr="00921FAA">
        <w:rPr>
          <w:rFonts w:ascii="Times New Roman" w:hAnsi="Times New Roman" w:cs="Times New Roman"/>
        </w:rPr>
        <w:t>)</w:t>
      </w:r>
    </w:p>
    <w:p w:rsidR="00065D4B" w:rsidRPr="00921FAA" w:rsidRDefault="00065D4B" w:rsidP="005B69D9">
      <w:pPr>
        <w:spacing w:after="120" w:line="240" w:lineRule="auto"/>
        <w:rPr>
          <w:rFonts w:ascii="Times New Roman" w:hAnsi="Times New Roman" w:cs="Times New Roman"/>
        </w:rPr>
      </w:pPr>
    </w:p>
    <w:p w:rsidR="00065D4B" w:rsidRPr="00921FAA" w:rsidRDefault="00065D4B" w:rsidP="005B69D9">
      <w:pPr>
        <w:spacing w:after="120" w:line="240" w:lineRule="auto"/>
        <w:rPr>
          <w:rFonts w:ascii="Times New Roman" w:hAnsi="Times New Roman" w:cs="Times New Roman"/>
        </w:rPr>
      </w:pPr>
    </w:p>
    <w:bookmarkEnd w:id="0"/>
    <w:p w:rsidR="00065D4B" w:rsidRPr="00921FAA" w:rsidRDefault="00065D4B" w:rsidP="005B69D9">
      <w:pPr>
        <w:spacing w:after="120" w:line="240" w:lineRule="auto"/>
        <w:rPr>
          <w:rFonts w:ascii="Times New Roman" w:eastAsia="Times New Roman" w:hAnsi="Times New Roman" w:cs="Times New Roman"/>
          <w:lang w:eastAsia="tr-TR"/>
        </w:rPr>
      </w:pPr>
    </w:p>
    <w:sectPr w:rsidR="00065D4B" w:rsidRPr="00921FAA" w:rsidSect="00065D4B">
      <w:pgSz w:w="11906" w:h="16838"/>
      <w:pgMar w:top="851" w:right="1247"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1797C"/>
    <w:multiLevelType w:val="hybridMultilevel"/>
    <w:tmpl w:val="D7346436"/>
    <w:lvl w:ilvl="0" w:tplc="1138F3A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510E5455"/>
    <w:multiLevelType w:val="hybridMultilevel"/>
    <w:tmpl w:val="9A96F32A"/>
    <w:lvl w:ilvl="0" w:tplc="6B4A4F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AE256C8"/>
    <w:multiLevelType w:val="hybridMultilevel"/>
    <w:tmpl w:val="477CD230"/>
    <w:lvl w:ilvl="0" w:tplc="3F7CC1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597661"/>
    <w:multiLevelType w:val="hybridMultilevel"/>
    <w:tmpl w:val="B4F24A56"/>
    <w:lvl w:ilvl="0" w:tplc="0AD2743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6AB32F08"/>
    <w:multiLevelType w:val="hybridMultilevel"/>
    <w:tmpl w:val="3F7262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427492"/>
    <w:multiLevelType w:val="multilevel"/>
    <w:tmpl w:val="D1785E9A"/>
    <w:lvl w:ilvl="0">
      <w:start w:val="3"/>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
  </w:num>
  <w:num w:numId="2">
    <w:abstractNumId w:val="2"/>
  </w:num>
  <w:num w:numId="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09"/>
    <w:rsid w:val="0000093C"/>
    <w:rsid w:val="00003FFB"/>
    <w:rsid w:val="00004131"/>
    <w:rsid w:val="00020630"/>
    <w:rsid w:val="0002575B"/>
    <w:rsid w:val="00025F29"/>
    <w:rsid w:val="00027FE0"/>
    <w:rsid w:val="000347CD"/>
    <w:rsid w:val="00045076"/>
    <w:rsid w:val="00065D4B"/>
    <w:rsid w:val="00080A54"/>
    <w:rsid w:val="000A0C21"/>
    <w:rsid w:val="000A4C43"/>
    <w:rsid w:val="000A4FA6"/>
    <w:rsid w:val="000B1F0B"/>
    <w:rsid w:val="000B5D53"/>
    <w:rsid w:val="000C2F6B"/>
    <w:rsid w:val="000D5A6D"/>
    <w:rsid w:val="000F003C"/>
    <w:rsid w:val="000F7E60"/>
    <w:rsid w:val="00101E68"/>
    <w:rsid w:val="00104A68"/>
    <w:rsid w:val="001262D9"/>
    <w:rsid w:val="0013410D"/>
    <w:rsid w:val="00141609"/>
    <w:rsid w:val="001539FA"/>
    <w:rsid w:val="00164E1E"/>
    <w:rsid w:val="00167DD7"/>
    <w:rsid w:val="00181A1D"/>
    <w:rsid w:val="001828EF"/>
    <w:rsid w:val="001858DD"/>
    <w:rsid w:val="001865EE"/>
    <w:rsid w:val="00196E93"/>
    <w:rsid w:val="001B04D3"/>
    <w:rsid w:val="0022705E"/>
    <w:rsid w:val="002448A8"/>
    <w:rsid w:val="0024643E"/>
    <w:rsid w:val="0028301F"/>
    <w:rsid w:val="00283528"/>
    <w:rsid w:val="00286B88"/>
    <w:rsid w:val="0029343A"/>
    <w:rsid w:val="002A69D3"/>
    <w:rsid w:val="002C0AD1"/>
    <w:rsid w:val="002C6EF6"/>
    <w:rsid w:val="002E3F7E"/>
    <w:rsid w:val="002F0E18"/>
    <w:rsid w:val="002F1D64"/>
    <w:rsid w:val="00310A50"/>
    <w:rsid w:val="003264A5"/>
    <w:rsid w:val="00334FC3"/>
    <w:rsid w:val="00372567"/>
    <w:rsid w:val="00382F9D"/>
    <w:rsid w:val="00383A3E"/>
    <w:rsid w:val="0038737E"/>
    <w:rsid w:val="003A28C5"/>
    <w:rsid w:val="003C1174"/>
    <w:rsid w:val="003D5491"/>
    <w:rsid w:val="003E4B4E"/>
    <w:rsid w:val="003E7ED3"/>
    <w:rsid w:val="003F1299"/>
    <w:rsid w:val="0040512C"/>
    <w:rsid w:val="004161E7"/>
    <w:rsid w:val="00450063"/>
    <w:rsid w:val="004501E1"/>
    <w:rsid w:val="004672E7"/>
    <w:rsid w:val="00467D91"/>
    <w:rsid w:val="00474F8D"/>
    <w:rsid w:val="004762DB"/>
    <w:rsid w:val="00491967"/>
    <w:rsid w:val="004928FB"/>
    <w:rsid w:val="0049514E"/>
    <w:rsid w:val="004A6D31"/>
    <w:rsid w:val="004B66AD"/>
    <w:rsid w:val="004D2B58"/>
    <w:rsid w:val="004E26FD"/>
    <w:rsid w:val="00501980"/>
    <w:rsid w:val="00504591"/>
    <w:rsid w:val="00505107"/>
    <w:rsid w:val="00507633"/>
    <w:rsid w:val="00514223"/>
    <w:rsid w:val="00556436"/>
    <w:rsid w:val="00557A74"/>
    <w:rsid w:val="00571CE3"/>
    <w:rsid w:val="00575A61"/>
    <w:rsid w:val="005A198F"/>
    <w:rsid w:val="005A52DE"/>
    <w:rsid w:val="005B4A7A"/>
    <w:rsid w:val="005B69D9"/>
    <w:rsid w:val="005B6C1D"/>
    <w:rsid w:val="005C0140"/>
    <w:rsid w:val="005C1BBF"/>
    <w:rsid w:val="005C1C11"/>
    <w:rsid w:val="005D5F56"/>
    <w:rsid w:val="00604274"/>
    <w:rsid w:val="00604D44"/>
    <w:rsid w:val="00622482"/>
    <w:rsid w:val="00624308"/>
    <w:rsid w:val="00643D62"/>
    <w:rsid w:val="0066488B"/>
    <w:rsid w:val="006718E6"/>
    <w:rsid w:val="006835C1"/>
    <w:rsid w:val="00687260"/>
    <w:rsid w:val="006B6B54"/>
    <w:rsid w:val="006C4404"/>
    <w:rsid w:val="007264DC"/>
    <w:rsid w:val="00744673"/>
    <w:rsid w:val="00752419"/>
    <w:rsid w:val="00754297"/>
    <w:rsid w:val="00755E65"/>
    <w:rsid w:val="0075722A"/>
    <w:rsid w:val="00764132"/>
    <w:rsid w:val="00785261"/>
    <w:rsid w:val="00793CA0"/>
    <w:rsid w:val="00795E83"/>
    <w:rsid w:val="00796B8A"/>
    <w:rsid w:val="007D2BC6"/>
    <w:rsid w:val="007E1136"/>
    <w:rsid w:val="007E32C8"/>
    <w:rsid w:val="007F068D"/>
    <w:rsid w:val="007F2373"/>
    <w:rsid w:val="00801955"/>
    <w:rsid w:val="0082170A"/>
    <w:rsid w:val="00832F98"/>
    <w:rsid w:val="00836993"/>
    <w:rsid w:val="00841352"/>
    <w:rsid w:val="0087314B"/>
    <w:rsid w:val="008807D1"/>
    <w:rsid w:val="0088404E"/>
    <w:rsid w:val="00895FDC"/>
    <w:rsid w:val="008A02D7"/>
    <w:rsid w:val="008A1ED3"/>
    <w:rsid w:val="008A46FD"/>
    <w:rsid w:val="008A5772"/>
    <w:rsid w:val="008B1473"/>
    <w:rsid w:val="008B31CD"/>
    <w:rsid w:val="008B6983"/>
    <w:rsid w:val="008C1265"/>
    <w:rsid w:val="008C2D84"/>
    <w:rsid w:val="008C4B3D"/>
    <w:rsid w:val="008C5318"/>
    <w:rsid w:val="008D4621"/>
    <w:rsid w:val="008E36B8"/>
    <w:rsid w:val="00904AA5"/>
    <w:rsid w:val="00917ADC"/>
    <w:rsid w:val="00921FAA"/>
    <w:rsid w:val="00925EC4"/>
    <w:rsid w:val="00926DF7"/>
    <w:rsid w:val="009377B5"/>
    <w:rsid w:val="0094269C"/>
    <w:rsid w:val="00943BFC"/>
    <w:rsid w:val="00952EE5"/>
    <w:rsid w:val="00962643"/>
    <w:rsid w:val="0097502D"/>
    <w:rsid w:val="00975731"/>
    <w:rsid w:val="00977177"/>
    <w:rsid w:val="00980BD7"/>
    <w:rsid w:val="00984740"/>
    <w:rsid w:val="00990EF8"/>
    <w:rsid w:val="009C3E65"/>
    <w:rsid w:val="009D05E7"/>
    <w:rsid w:val="009F6F92"/>
    <w:rsid w:val="00A02677"/>
    <w:rsid w:val="00A07F33"/>
    <w:rsid w:val="00A108D7"/>
    <w:rsid w:val="00A12A1D"/>
    <w:rsid w:val="00A41DC2"/>
    <w:rsid w:val="00A45617"/>
    <w:rsid w:val="00A550DE"/>
    <w:rsid w:val="00A574EF"/>
    <w:rsid w:val="00A820E2"/>
    <w:rsid w:val="00A8533D"/>
    <w:rsid w:val="00A8686C"/>
    <w:rsid w:val="00A90923"/>
    <w:rsid w:val="00AA2280"/>
    <w:rsid w:val="00AA384D"/>
    <w:rsid w:val="00AB70F8"/>
    <w:rsid w:val="00AF0D25"/>
    <w:rsid w:val="00B00DED"/>
    <w:rsid w:val="00B0237B"/>
    <w:rsid w:val="00B10314"/>
    <w:rsid w:val="00B2252A"/>
    <w:rsid w:val="00B404EF"/>
    <w:rsid w:val="00B624AF"/>
    <w:rsid w:val="00B62673"/>
    <w:rsid w:val="00B67161"/>
    <w:rsid w:val="00B91525"/>
    <w:rsid w:val="00B9273D"/>
    <w:rsid w:val="00B962CF"/>
    <w:rsid w:val="00B96606"/>
    <w:rsid w:val="00BD23C8"/>
    <w:rsid w:val="00BE5012"/>
    <w:rsid w:val="00BE6E0C"/>
    <w:rsid w:val="00BF2AE0"/>
    <w:rsid w:val="00C0047B"/>
    <w:rsid w:val="00C03D1B"/>
    <w:rsid w:val="00C21624"/>
    <w:rsid w:val="00C2638E"/>
    <w:rsid w:val="00C356DD"/>
    <w:rsid w:val="00C5011D"/>
    <w:rsid w:val="00C57DE6"/>
    <w:rsid w:val="00C61765"/>
    <w:rsid w:val="00C85412"/>
    <w:rsid w:val="00C90892"/>
    <w:rsid w:val="00C928DB"/>
    <w:rsid w:val="00C97A71"/>
    <w:rsid w:val="00C97FDF"/>
    <w:rsid w:val="00CB1E15"/>
    <w:rsid w:val="00CC0019"/>
    <w:rsid w:val="00CC7F56"/>
    <w:rsid w:val="00CD0079"/>
    <w:rsid w:val="00CD0651"/>
    <w:rsid w:val="00CD2146"/>
    <w:rsid w:val="00CD2FCB"/>
    <w:rsid w:val="00CF0C2B"/>
    <w:rsid w:val="00CF115B"/>
    <w:rsid w:val="00CF67C3"/>
    <w:rsid w:val="00D10C64"/>
    <w:rsid w:val="00D117E1"/>
    <w:rsid w:val="00D37E73"/>
    <w:rsid w:val="00D54595"/>
    <w:rsid w:val="00D6036A"/>
    <w:rsid w:val="00D65AF2"/>
    <w:rsid w:val="00D777EE"/>
    <w:rsid w:val="00D85C4F"/>
    <w:rsid w:val="00D913A3"/>
    <w:rsid w:val="00D9593F"/>
    <w:rsid w:val="00DA080F"/>
    <w:rsid w:val="00DA1EC4"/>
    <w:rsid w:val="00DA2109"/>
    <w:rsid w:val="00DB5515"/>
    <w:rsid w:val="00DC5F25"/>
    <w:rsid w:val="00DC7CB9"/>
    <w:rsid w:val="00E0194F"/>
    <w:rsid w:val="00E07A80"/>
    <w:rsid w:val="00E327B1"/>
    <w:rsid w:val="00E3791B"/>
    <w:rsid w:val="00E40CDB"/>
    <w:rsid w:val="00E42CEC"/>
    <w:rsid w:val="00E43BE5"/>
    <w:rsid w:val="00E56E70"/>
    <w:rsid w:val="00E57D42"/>
    <w:rsid w:val="00E63972"/>
    <w:rsid w:val="00E84032"/>
    <w:rsid w:val="00E91EA5"/>
    <w:rsid w:val="00EA2853"/>
    <w:rsid w:val="00EC2A38"/>
    <w:rsid w:val="00ED1531"/>
    <w:rsid w:val="00ED2301"/>
    <w:rsid w:val="00ED3088"/>
    <w:rsid w:val="00EE0BC9"/>
    <w:rsid w:val="00EE1120"/>
    <w:rsid w:val="00EE5E9F"/>
    <w:rsid w:val="00EF04F7"/>
    <w:rsid w:val="00F06758"/>
    <w:rsid w:val="00F0742C"/>
    <w:rsid w:val="00F35AF3"/>
    <w:rsid w:val="00F61182"/>
    <w:rsid w:val="00F62346"/>
    <w:rsid w:val="00F70C78"/>
    <w:rsid w:val="00F7422D"/>
    <w:rsid w:val="00F77B76"/>
    <w:rsid w:val="00FA5BE0"/>
    <w:rsid w:val="00FB1C40"/>
    <w:rsid w:val="00FC3F08"/>
    <w:rsid w:val="00FD4C81"/>
    <w:rsid w:val="00FE2038"/>
    <w:rsid w:val="00FE6F3B"/>
    <w:rsid w:val="00FF35AA"/>
    <w:rsid w:val="00FF7375"/>
    <w:rsid w:val="00FF7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608E-4F08-4260-B481-08BAA752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4A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4A7A"/>
    <w:rPr>
      <w:rFonts w:ascii="Tahoma" w:hAnsi="Tahoma" w:cs="Tahoma"/>
      <w:sz w:val="16"/>
      <w:szCs w:val="16"/>
    </w:rPr>
  </w:style>
  <w:style w:type="paragraph" w:styleId="NormalWeb">
    <w:name w:val="Normal (Web)"/>
    <w:basedOn w:val="Normal"/>
    <w:rsid w:val="00467D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A28C5"/>
    <w:pPr>
      <w:ind w:left="720"/>
      <w:contextualSpacing/>
    </w:pPr>
  </w:style>
  <w:style w:type="character" w:customStyle="1" w:styleId="grame">
    <w:name w:val="grame"/>
    <w:basedOn w:val="VarsaylanParagrafYazTipi"/>
    <w:rsid w:val="006C4404"/>
  </w:style>
  <w:style w:type="character" w:customStyle="1" w:styleId="searchword">
    <w:name w:val="searchword"/>
    <w:basedOn w:val="VarsaylanParagrafYazTipi"/>
    <w:rsid w:val="008B31CD"/>
    <w:rPr>
      <w:color w:val="FFFFFF"/>
      <w:shd w:val="clear" w:color="auto" w:fill="0082BF"/>
    </w:rPr>
  </w:style>
  <w:style w:type="paragraph" w:styleId="GvdeMetni">
    <w:name w:val="Body Text"/>
    <w:basedOn w:val="Normal"/>
    <w:link w:val="GvdeMetniChar"/>
    <w:uiPriority w:val="99"/>
    <w:semiHidden/>
    <w:unhideWhenUsed/>
    <w:rsid w:val="003E4B4E"/>
    <w:pPr>
      <w:spacing w:after="120"/>
    </w:pPr>
  </w:style>
  <w:style w:type="character" w:customStyle="1" w:styleId="GvdeMetniChar">
    <w:name w:val="Gövde Metni Char"/>
    <w:basedOn w:val="VarsaylanParagrafYazTipi"/>
    <w:link w:val="GvdeMetni"/>
    <w:uiPriority w:val="99"/>
    <w:semiHidden/>
    <w:rsid w:val="003E4B4E"/>
  </w:style>
  <w:style w:type="character" w:customStyle="1" w:styleId="spelle">
    <w:name w:val="spelle"/>
    <w:basedOn w:val="VarsaylanParagrafYazTipi"/>
    <w:rsid w:val="008807D1"/>
  </w:style>
  <w:style w:type="paragraph" w:customStyle="1" w:styleId="ksmblm">
    <w:name w:val="ksmblm"/>
    <w:basedOn w:val="Normal"/>
    <w:rsid w:val="00943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943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943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3BF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7652">
      <w:bodyDiv w:val="1"/>
      <w:marLeft w:val="0"/>
      <w:marRight w:val="0"/>
      <w:marTop w:val="0"/>
      <w:marBottom w:val="0"/>
      <w:divBdr>
        <w:top w:val="none" w:sz="0" w:space="0" w:color="auto"/>
        <w:left w:val="none" w:sz="0" w:space="0" w:color="auto"/>
        <w:bottom w:val="none" w:sz="0" w:space="0" w:color="auto"/>
        <w:right w:val="none" w:sz="0" w:space="0" w:color="auto"/>
      </w:divBdr>
    </w:div>
    <w:div w:id="228466206">
      <w:bodyDiv w:val="1"/>
      <w:marLeft w:val="0"/>
      <w:marRight w:val="0"/>
      <w:marTop w:val="0"/>
      <w:marBottom w:val="0"/>
      <w:divBdr>
        <w:top w:val="none" w:sz="0" w:space="0" w:color="auto"/>
        <w:left w:val="none" w:sz="0" w:space="0" w:color="auto"/>
        <w:bottom w:val="none" w:sz="0" w:space="0" w:color="auto"/>
        <w:right w:val="none" w:sz="0" w:space="0" w:color="auto"/>
      </w:divBdr>
      <w:divsChild>
        <w:div w:id="99761760">
          <w:marLeft w:val="0"/>
          <w:marRight w:val="0"/>
          <w:marTop w:val="0"/>
          <w:marBottom w:val="0"/>
          <w:divBdr>
            <w:top w:val="none" w:sz="0" w:space="0" w:color="auto"/>
            <w:left w:val="none" w:sz="0" w:space="0" w:color="auto"/>
            <w:bottom w:val="none" w:sz="0" w:space="0" w:color="auto"/>
            <w:right w:val="none" w:sz="0" w:space="0" w:color="auto"/>
          </w:divBdr>
          <w:divsChild>
            <w:div w:id="486672882">
              <w:marLeft w:val="0"/>
              <w:marRight w:val="0"/>
              <w:marTop w:val="0"/>
              <w:marBottom w:val="0"/>
              <w:divBdr>
                <w:top w:val="none" w:sz="0" w:space="0" w:color="auto"/>
                <w:left w:val="none" w:sz="0" w:space="0" w:color="auto"/>
                <w:bottom w:val="none" w:sz="0" w:space="0" w:color="auto"/>
                <w:right w:val="none" w:sz="0" w:space="0" w:color="auto"/>
              </w:divBdr>
              <w:divsChild>
                <w:div w:id="9224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9717">
      <w:bodyDiv w:val="1"/>
      <w:marLeft w:val="0"/>
      <w:marRight w:val="0"/>
      <w:marTop w:val="0"/>
      <w:marBottom w:val="0"/>
      <w:divBdr>
        <w:top w:val="none" w:sz="0" w:space="0" w:color="auto"/>
        <w:left w:val="none" w:sz="0" w:space="0" w:color="auto"/>
        <w:bottom w:val="none" w:sz="0" w:space="0" w:color="auto"/>
        <w:right w:val="none" w:sz="0" w:space="0" w:color="auto"/>
      </w:divBdr>
      <w:divsChild>
        <w:div w:id="1881166826">
          <w:marLeft w:val="0"/>
          <w:marRight w:val="0"/>
          <w:marTop w:val="0"/>
          <w:marBottom w:val="0"/>
          <w:divBdr>
            <w:top w:val="none" w:sz="0" w:space="0" w:color="auto"/>
            <w:left w:val="none" w:sz="0" w:space="0" w:color="auto"/>
            <w:bottom w:val="none" w:sz="0" w:space="0" w:color="auto"/>
            <w:right w:val="none" w:sz="0" w:space="0" w:color="auto"/>
          </w:divBdr>
          <w:divsChild>
            <w:div w:id="385380256">
              <w:marLeft w:val="0"/>
              <w:marRight w:val="0"/>
              <w:marTop w:val="0"/>
              <w:marBottom w:val="0"/>
              <w:divBdr>
                <w:top w:val="none" w:sz="0" w:space="0" w:color="auto"/>
                <w:left w:val="none" w:sz="0" w:space="0" w:color="auto"/>
                <w:bottom w:val="none" w:sz="0" w:space="0" w:color="auto"/>
                <w:right w:val="none" w:sz="0" w:space="0" w:color="auto"/>
              </w:divBdr>
              <w:divsChild>
                <w:div w:id="1386249095">
                  <w:marLeft w:val="0"/>
                  <w:marRight w:val="0"/>
                  <w:marTop w:val="0"/>
                  <w:marBottom w:val="0"/>
                  <w:divBdr>
                    <w:top w:val="none" w:sz="0" w:space="0" w:color="auto"/>
                    <w:left w:val="none" w:sz="0" w:space="0" w:color="auto"/>
                    <w:bottom w:val="none" w:sz="0" w:space="0" w:color="auto"/>
                    <w:right w:val="none" w:sz="0" w:space="0" w:color="auto"/>
                  </w:divBdr>
                  <w:divsChild>
                    <w:div w:id="296881238">
                      <w:marLeft w:val="0"/>
                      <w:marRight w:val="0"/>
                      <w:marTop w:val="0"/>
                      <w:marBottom w:val="0"/>
                      <w:divBdr>
                        <w:top w:val="none" w:sz="0" w:space="0" w:color="auto"/>
                        <w:left w:val="none" w:sz="0" w:space="0" w:color="auto"/>
                        <w:bottom w:val="none" w:sz="0" w:space="0" w:color="auto"/>
                        <w:right w:val="none" w:sz="0" w:space="0" w:color="auto"/>
                      </w:divBdr>
                      <w:divsChild>
                        <w:div w:id="1066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21750">
      <w:bodyDiv w:val="1"/>
      <w:marLeft w:val="0"/>
      <w:marRight w:val="0"/>
      <w:marTop w:val="0"/>
      <w:marBottom w:val="0"/>
      <w:divBdr>
        <w:top w:val="none" w:sz="0" w:space="0" w:color="auto"/>
        <w:left w:val="none" w:sz="0" w:space="0" w:color="auto"/>
        <w:bottom w:val="none" w:sz="0" w:space="0" w:color="auto"/>
        <w:right w:val="none" w:sz="0" w:space="0" w:color="auto"/>
      </w:divBdr>
      <w:divsChild>
        <w:div w:id="1992053377">
          <w:marLeft w:val="0"/>
          <w:marRight w:val="0"/>
          <w:marTop w:val="0"/>
          <w:marBottom w:val="0"/>
          <w:divBdr>
            <w:top w:val="none" w:sz="0" w:space="0" w:color="auto"/>
            <w:left w:val="none" w:sz="0" w:space="0" w:color="auto"/>
            <w:bottom w:val="none" w:sz="0" w:space="0" w:color="auto"/>
            <w:right w:val="none" w:sz="0" w:space="0" w:color="auto"/>
          </w:divBdr>
          <w:divsChild>
            <w:div w:id="285157982">
              <w:marLeft w:val="0"/>
              <w:marRight w:val="0"/>
              <w:marTop w:val="0"/>
              <w:marBottom w:val="0"/>
              <w:divBdr>
                <w:top w:val="none" w:sz="0" w:space="0" w:color="auto"/>
                <w:left w:val="none" w:sz="0" w:space="0" w:color="auto"/>
                <w:bottom w:val="none" w:sz="0" w:space="0" w:color="auto"/>
                <w:right w:val="none" w:sz="0" w:space="0" w:color="auto"/>
              </w:divBdr>
              <w:divsChild>
                <w:div w:id="686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0541">
      <w:bodyDiv w:val="1"/>
      <w:marLeft w:val="0"/>
      <w:marRight w:val="0"/>
      <w:marTop w:val="0"/>
      <w:marBottom w:val="0"/>
      <w:divBdr>
        <w:top w:val="none" w:sz="0" w:space="0" w:color="auto"/>
        <w:left w:val="none" w:sz="0" w:space="0" w:color="auto"/>
        <w:bottom w:val="none" w:sz="0" w:space="0" w:color="auto"/>
        <w:right w:val="none" w:sz="0" w:space="0" w:color="auto"/>
      </w:divBdr>
      <w:divsChild>
        <w:div w:id="2132245280">
          <w:marLeft w:val="0"/>
          <w:marRight w:val="0"/>
          <w:marTop w:val="0"/>
          <w:marBottom w:val="0"/>
          <w:divBdr>
            <w:top w:val="none" w:sz="0" w:space="0" w:color="auto"/>
            <w:left w:val="none" w:sz="0" w:space="0" w:color="auto"/>
            <w:bottom w:val="none" w:sz="0" w:space="0" w:color="auto"/>
            <w:right w:val="none" w:sz="0" w:space="0" w:color="auto"/>
          </w:divBdr>
          <w:divsChild>
            <w:div w:id="1900818392">
              <w:marLeft w:val="0"/>
              <w:marRight w:val="0"/>
              <w:marTop w:val="0"/>
              <w:marBottom w:val="0"/>
              <w:divBdr>
                <w:top w:val="none" w:sz="0" w:space="0" w:color="auto"/>
                <w:left w:val="none" w:sz="0" w:space="0" w:color="auto"/>
                <w:bottom w:val="none" w:sz="0" w:space="0" w:color="auto"/>
                <w:right w:val="none" w:sz="0" w:space="0" w:color="auto"/>
              </w:divBdr>
              <w:divsChild>
                <w:div w:id="19040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5782">
      <w:bodyDiv w:val="1"/>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sChild>
            <w:div w:id="2089646307">
              <w:marLeft w:val="0"/>
              <w:marRight w:val="0"/>
              <w:marTop w:val="0"/>
              <w:marBottom w:val="0"/>
              <w:divBdr>
                <w:top w:val="none" w:sz="0" w:space="0" w:color="auto"/>
                <w:left w:val="none" w:sz="0" w:space="0" w:color="auto"/>
                <w:bottom w:val="none" w:sz="0" w:space="0" w:color="auto"/>
                <w:right w:val="none" w:sz="0" w:space="0" w:color="auto"/>
              </w:divBdr>
              <w:divsChild>
                <w:div w:id="21288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0730">
      <w:bodyDiv w:val="1"/>
      <w:marLeft w:val="0"/>
      <w:marRight w:val="0"/>
      <w:marTop w:val="0"/>
      <w:marBottom w:val="0"/>
      <w:divBdr>
        <w:top w:val="none" w:sz="0" w:space="0" w:color="auto"/>
        <w:left w:val="none" w:sz="0" w:space="0" w:color="auto"/>
        <w:bottom w:val="none" w:sz="0" w:space="0" w:color="auto"/>
        <w:right w:val="none" w:sz="0" w:space="0" w:color="auto"/>
      </w:divBdr>
    </w:div>
    <w:div w:id="1000933514">
      <w:bodyDiv w:val="1"/>
      <w:marLeft w:val="0"/>
      <w:marRight w:val="0"/>
      <w:marTop w:val="0"/>
      <w:marBottom w:val="0"/>
      <w:divBdr>
        <w:top w:val="none" w:sz="0" w:space="0" w:color="auto"/>
        <w:left w:val="none" w:sz="0" w:space="0" w:color="auto"/>
        <w:bottom w:val="none" w:sz="0" w:space="0" w:color="auto"/>
        <w:right w:val="none" w:sz="0" w:space="0" w:color="auto"/>
      </w:divBdr>
      <w:divsChild>
        <w:div w:id="1642466382">
          <w:marLeft w:val="0"/>
          <w:marRight w:val="0"/>
          <w:marTop w:val="0"/>
          <w:marBottom w:val="0"/>
          <w:divBdr>
            <w:top w:val="none" w:sz="0" w:space="0" w:color="auto"/>
            <w:left w:val="none" w:sz="0" w:space="0" w:color="auto"/>
            <w:bottom w:val="none" w:sz="0" w:space="0" w:color="auto"/>
            <w:right w:val="none" w:sz="0" w:space="0" w:color="auto"/>
          </w:divBdr>
          <w:divsChild>
            <w:div w:id="683479237">
              <w:marLeft w:val="0"/>
              <w:marRight w:val="0"/>
              <w:marTop w:val="0"/>
              <w:marBottom w:val="0"/>
              <w:divBdr>
                <w:top w:val="none" w:sz="0" w:space="0" w:color="auto"/>
                <w:left w:val="none" w:sz="0" w:space="0" w:color="auto"/>
                <w:bottom w:val="none" w:sz="0" w:space="0" w:color="auto"/>
                <w:right w:val="none" w:sz="0" w:space="0" w:color="auto"/>
              </w:divBdr>
              <w:divsChild>
                <w:div w:id="1406411963">
                  <w:marLeft w:val="0"/>
                  <w:marRight w:val="0"/>
                  <w:marTop w:val="0"/>
                  <w:marBottom w:val="0"/>
                  <w:divBdr>
                    <w:top w:val="none" w:sz="0" w:space="0" w:color="auto"/>
                    <w:left w:val="none" w:sz="0" w:space="0" w:color="auto"/>
                    <w:bottom w:val="none" w:sz="0" w:space="0" w:color="auto"/>
                    <w:right w:val="none" w:sz="0" w:space="0" w:color="auto"/>
                  </w:divBdr>
                  <w:divsChild>
                    <w:div w:id="1048336579">
                      <w:marLeft w:val="0"/>
                      <w:marRight w:val="0"/>
                      <w:marTop w:val="0"/>
                      <w:marBottom w:val="0"/>
                      <w:divBdr>
                        <w:top w:val="none" w:sz="0" w:space="0" w:color="auto"/>
                        <w:left w:val="none" w:sz="0" w:space="0" w:color="auto"/>
                        <w:bottom w:val="none" w:sz="0" w:space="0" w:color="auto"/>
                        <w:right w:val="none" w:sz="0" w:space="0" w:color="auto"/>
                      </w:divBdr>
                      <w:divsChild>
                        <w:div w:id="656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21417">
      <w:bodyDiv w:val="1"/>
      <w:marLeft w:val="0"/>
      <w:marRight w:val="0"/>
      <w:marTop w:val="0"/>
      <w:marBottom w:val="0"/>
      <w:divBdr>
        <w:top w:val="none" w:sz="0" w:space="0" w:color="auto"/>
        <w:left w:val="none" w:sz="0" w:space="0" w:color="auto"/>
        <w:bottom w:val="none" w:sz="0" w:space="0" w:color="auto"/>
        <w:right w:val="none" w:sz="0" w:space="0" w:color="auto"/>
      </w:divBdr>
      <w:divsChild>
        <w:div w:id="1361316019">
          <w:marLeft w:val="0"/>
          <w:marRight w:val="0"/>
          <w:marTop w:val="0"/>
          <w:marBottom w:val="0"/>
          <w:divBdr>
            <w:top w:val="none" w:sz="0" w:space="0" w:color="auto"/>
            <w:left w:val="none" w:sz="0" w:space="0" w:color="auto"/>
            <w:bottom w:val="none" w:sz="0" w:space="0" w:color="auto"/>
            <w:right w:val="none" w:sz="0" w:space="0" w:color="auto"/>
          </w:divBdr>
          <w:divsChild>
            <w:div w:id="1641499969">
              <w:marLeft w:val="0"/>
              <w:marRight w:val="0"/>
              <w:marTop w:val="0"/>
              <w:marBottom w:val="0"/>
              <w:divBdr>
                <w:top w:val="none" w:sz="0" w:space="0" w:color="auto"/>
                <w:left w:val="none" w:sz="0" w:space="0" w:color="auto"/>
                <w:bottom w:val="none" w:sz="0" w:space="0" w:color="auto"/>
                <w:right w:val="none" w:sz="0" w:space="0" w:color="auto"/>
              </w:divBdr>
              <w:divsChild>
                <w:div w:id="5381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7449">
      <w:bodyDiv w:val="1"/>
      <w:marLeft w:val="0"/>
      <w:marRight w:val="0"/>
      <w:marTop w:val="0"/>
      <w:marBottom w:val="0"/>
      <w:divBdr>
        <w:top w:val="none" w:sz="0" w:space="0" w:color="auto"/>
        <w:left w:val="none" w:sz="0" w:space="0" w:color="auto"/>
        <w:bottom w:val="none" w:sz="0" w:space="0" w:color="auto"/>
        <w:right w:val="none" w:sz="0" w:space="0" w:color="auto"/>
      </w:divBdr>
      <w:divsChild>
        <w:div w:id="1235701823">
          <w:marLeft w:val="0"/>
          <w:marRight w:val="0"/>
          <w:marTop w:val="0"/>
          <w:marBottom w:val="0"/>
          <w:divBdr>
            <w:top w:val="none" w:sz="0" w:space="0" w:color="auto"/>
            <w:left w:val="none" w:sz="0" w:space="0" w:color="auto"/>
            <w:bottom w:val="none" w:sz="0" w:space="0" w:color="auto"/>
            <w:right w:val="none" w:sz="0" w:space="0" w:color="auto"/>
          </w:divBdr>
          <w:divsChild>
            <w:div w:id="1412120200">
              <w:marLeft w:val="0"/>
              <w:marRight w:val="0"/>
              <w:marTop w:val="0"/>
              <w:marBottom w:val="0"/>
              <w:divBdr>
                <w:top w:val="none" w:sz="0" w:space="0" w:color="auto"/>
                <w:left w:val="none" w:sz="0" w:space="0" w:color="auto"/>
                <w:bottom w:val="none" w:sz="0" w:space="0" w:color="auto"/>
                <w:right w:val="none" w:sz="0" w:space="0" w:color="auto"/>
              </w:divBdr>
              <w:divsChild>
                <w:div w:id="16732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174">
      <w:bodyDiv w:val="1"/>
      <w:marLeft w:val="0"/>
      <w:marRight w:val="0"/>
      <w:marTop w:val="0"/>
      <w:marBottom w:val="0"/>
      <w:divBdr>
        <w:top w:val="none" w:sz="0" w:space="0" w:color="auto"/>
        <w:left w:val="none" w:sz="0" w:space="0" w:color="auto"/>
        <w:bottom w:val="none" w:sz="0" w:space="0" w:color="auto"/>
        <w:right w:val="none" w:sz="0" w:space="0" w:color="auto"/>
      </w:divBdr>
      <w:divsChild>
        <w:div w:id="1844274784">
          <w:marLeft w:val="0"/>
          <w:marRight w:val="0"/>
          <w:marTop w:val="0"/>
          <w:marBottom w:val="0"/>
          <w:divBdr>
            <w:top w:val="none" w:sz="0" w:space="0" w:color="auto"/>
            <w:left w:val="none" w:sz="0" w:space="0" w:color="auto"/>
            <w:bottom w:val="none" w:sz="0" w:space="0" w:color="auto"/>
            <w:right w:val="none" w:sz="0" w:space="0" w:color="auto"/>
          </w:divBdr>
          <w:divsChild>
            <w:div w:id="1164978857">
              <w:marLeft w:val="0"/>
              <w:marRight w:val="0"/>
              <w:marTop w:val="0"/>
              <w:marBottom w:val="0"/>
              <w:divBdr>
                <w:top w:val="none" w:sz="0" w:space="0" w:color="auto"/>
                <w:left w:val="none" w:sz="0" w:space="0" w:color="auto"/>
                <w:bottom w:val="none" w:sz="0" w:space="0" w:color="auto"/>
                <w:right w:val="none" w:sz="0" w:space="0" w:color="auto"/>
              </w:divBdr>
              <w:divsChild>
                <w:div w:id="3765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2808">
      <w:bodyDiv w:val="1"/>
      <w:marLeft w:val="0"/>
      <w:marRight w:val="0"/>
      <w:marTop w:val="0"/>
      <w:marBottom w:val="0"/>
      <w:divBdr>
        <w:top w:val="none" w:sz="0" w:space="0" w:color="auto"/>
        <w:left w:val="none" w:sz="0" w:space="0" w:color="auto"/>
        <w:bottom w:val="none" w:sz="0" w:space="0" w:color="auto"/>
        <w:right w:val="none" w:sz="0" w:space="0" w:color="auto"/>
      </w:divBdr>
      <w:divsChild>
        <w:div w:id="36659923">
          <w:marLeft w:val="0"/>
          <w:marRight w:val="0"/>
          <w:marTop w:val="0"/>
          <w:marBottom w:val="0"/>
          <w:divBdr>
            <w:top w:val="none" w:sz="0" w:space="0" w:color="auto"/>
            <w:left w:val="none" w:sz="0" w:space="0" w:color="auto"/>
            <w:bottom w:val="none" w:sz="0" w:space="0" w:color="auto"/>
            <w:right w:val="none" w:sz="0" w:space="0" w:color="auto"/>
          </w:divBdr>
          <w:divsChild>
            <w:div w:id="1114516549">
              <w:marLeft w:val="0"/>
              <w:marRight w:val="0"/>
              <w:marTop w:val="0"/>
              <w:marBottom w:val="0"/>
              <w:divBdr>
                <w:top w:val="none" w:sz="0" w:space="0" w:color="auto"/>
                <w:left w:val="none" w:sz="0" w:space="0" w:color="auto"/>
                <w:bottom w:val="none" w:sz="0" w:space="0" w:color="auto"/>
                <w:right w:val="none" w:sz="0" w:space="0" w:color="auto"/>
              </w:divBdr>
              <w:divsChild>
                <w:div w:id="17491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92728">
      <w:bodyDiv w:val="1"/>
      <w:marLeft w:val="0"/>
      <w:marRight w:val="0"/>
      <w:marTop w:val="0"/>
      <w:marBottom w:val="0"/>
      <w:divBdr>
        <w:top w:val="none" w:sz="0" w:space="0" w:color="auto"/>
        <w:left w:val="none" w:sz="0" w:space="0" w:color="auto"/>
        <w:bottom w:val="none" w:sz="0" w:space="0" w:color="auto"/>
        <w:right w:val="none" w:sz="0" w:space="0" w:color="auto"/>
      </w:divBdr>
      <w:divsChild>
        <w:div w:id="2063477078">
          <w:marLeft w:val="0"/>
          <w:marRight w:val="0"/>
          <w:marTop w:val="0"/>
          <w:marBottom w:val="0"/>
          <w:divBdr>
            <w:top w:val="none" w:sz="0" w:space="0" w:color="auto"/>
            <w:left w:val="none" w:sz="0" w:space="0" w:color="auto"/>
            <w:bottom w:val="none" w:sz="0" w:space="0" w:color="auto"/>
            <w:right w:val="none" w:sz="0" w:space="0" w:color="auto"/>
          </w:divBdr>
          <w:divsChild>
            <w:div w:id="838420538">
              <w:marLeft w:val="0"/>
              <w:marRight w:val="0"/>
              <w:marTop w:val="0"/>
              <w:marBottom w:val="0"/>
              <w:divBdr>
                <w:top w:val="none" w:sz="0" w:space="0" w:color="auto"/>
                <w:left w:val="none" w:sz="0" w:space="0" w:color="auto"/>
                <w:bottom w:val="none" w:sz="0" w:space="0" w:color="auto"/>
                <w:right w:val="none" w:sz="0" w:space="0" w:color="auto"/>
              </w:divBdr>
              <w:divsChild>
                <w:div w:id="1693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6396-E533-418C-B05F-1E5C9BAA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SUAT SIMSEK</cp:lastModifiedBy>
  <cp:revision>4</cp:revision>
  <cp:lastPrinted>2018-09-25T13:48:00Z</cp:lastPrinted>
  <dcterms:created xsi:type="dcterms:W3CDTF">2018-09-26T11:29:00Z</dcterms:created>
  <dcterms:modified xsi:type="dcterms:W3CDTF">2019-11-14T17:50:00Z</dcterms:modified>
</cp:coreProperties>
</file>